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附件2</w:t>
      </w:r>
    </w:p>
    <w:p>
      <w:pPr>
        <w:spacing w:line="50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“廉韵润校园，喜迎二十大”廉洁文化艺术作品征集展播</w:t>
      </w:r>
      <w:bookmarkStart w:id="0" w:name="_GoBack"/>
      <w:r>
        <w:rPr>
          <w:rFonts w:hint="eastAsia" w:ascii="华文中宋" w:hAnsi="华文中宋" w:eastAsia="华文中宋"/>
          <w:sz w:val="36"/>
          <w:szCs w:val="36"/>
        </w:rPr>
        <w:t>活动报名汇总表</w:t>
      </w:r>
      <w:bookmarkEnd w:id="0"/>
    </w:p>
    <w:p/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</w:rPr>
        <w:t>推荐单位：</w:t>
      </w: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835"/>
        <w:gridCol w:w="1165"/>
        <w:gridCol w:w="1181"/>
        <w:gridCol w:w="1306"/>
        <w:gridCol w:w="1305"/>
        <w:gridCol w:w="1932"/>
        <w:gridCol w:w="1181"/>
        <w:gridCol w:w="1181"/>
        <w:gridCol w:w="18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83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作品</w:t>
            </w:r>
            <w:r>
              <w:rPr>
                <w:rFonts w:ascii="黑体" w:hAnsi="黑体" w:eastAsia="黑体"/>
                <w:sz w:val="24"/>
                <w:szCs w:val="24"/>
              </w:rPr>
              <w:t>名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作品类别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(微电影/微视频/书画/摄影)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作品时长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报送单位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制作单位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内容简介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报送单位联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系</w:t>
            </w:r>
            <w:r>
              <w:rPr>
                <w:rFonts w:hint="eastAsia"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/>
                <w:sz w:val="24"/>
                <w:szCs w:val="24"/>
              </w:rPr>
              <w:t>人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固定电话</w:t>
            </w:r>
          </w:p>
        </w:tc>
        <w:tc>
          <w:tcPr>
            <w:tcW w:w="180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ascii="黑体" w:hAnsi="黑体" w:eastAsia="黑体"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73" w:type="dxa"/>
            <w:vAlign w:val="center"/>
          </w:tcPr>
          <w:p>
            <w:pPr>
              <w:jc w:val="center"/>
            </w:pPr>
          </w:p>
        </w:tc>
        <w:tc>
          <w:tcPr>
            <w:tcW w:w="1835" w:type="dxa"/>
            <w:vAlign w:val="center"/>
          </w:tcPr>
          <w:p>
            <w:pPr>
              <w:jc w:val="center"/>
            </w:pPr>
          </w:p>
        </w:tc>
        <w:tc>
          <w:tcPr>
            <w:tcW w:w="1165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306" w:type="dxa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vAlign w:val="center"/>
          </w:tcPr>
          <w:p>
            <w:pPr>
              <w:jc w:val="center"/>
            </w:pPr>
          </w:p>
        </w:tc>
        <w:tc>
          <w:tcPr>
            <w:tcW w:w="1932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181" w:type="dxa"/>
            <w:vAlign w:val="center"/>
          </w:tcPr>
          <w:p>
            <w:pPr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jc w:val="center"/>
            </w:pPr>
          </w:p>
        </w:tc>
      </w:tr>
    </w:tbl>
    <w:p>
      <w:pPr>
        <w:spacing w:line="54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72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2D7205"/>
    <w:rsid w:val="492D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2022-06-13T01:21:00Z</dcterms:created>
  <dc:creator>阿骏</dc:creator>
  <cp:lastModifiedBy>阿骏</cp:lastModifiedBy>
  <dcterms:modified xsi:type="dcterms:W3CDTF">2022-06-13T01:22:38Z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E475F215B9E84EEEB65793D43C53537A</vt:lpwstr>
  </property>
</Properties>
</file>